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17D5" w14:textId="77777777" w:rsidR="005B2BA9" w:rsidRPr="005107F3" w:rsidRDefault="005B2BA9" w:rsidP="005B2BA9">
      <w:pPr>
        <w:pStyle w:val="Default"/>
        <w:rPr>
          <w:sz w:val="28"/>
        </w:rPr>
      </w:pPr>
    </w:p>
    <w:p w14:paraId="576517D6" w14:textId="77777777" w:rsidR="005B2BA9" w:rsidRPr="005107F3" w:rsidRDefault="005B2BA9" w:rsidP="005B2BA9">
      <w:pPr>
        <w:pStyle w:val="Default"/>
        <w:rPr>
          <w:szCs w:val="22"/>
        </w:rPr>
      </w:pPr>
      <w:r w:rsidRPr="005107F3">
        <w:rPr>
          <w:b/>
          <w:bCs/>
          <w:szCs w:val="22"/>
        </w:rPr>
        <w:t>Algemene voorwaarden</w:t>
      </w:r>
    </w:p>
    <w:p w14:paraId="576517D7" w14:textId="30D73C3E" w:rsidR="005B2BA9" w:rsidRPr="005107F3" w:rsidRDefault="005B2BA9" w:rsidP="005B2BA9">
      <w:pPr>
        <w:pStyle w:val="Default"/>
        <w:rPr>
          <w:szCs w:val="22"/>
        </w:rPr>
      </w:pPr>
      <w:r w:rsidRPr="005107F3">
        <w:rPr>
          <w:szCs w:val="22"/>
        </w:rPr>
        <w:t xml:space="preserve">Algemene voorwaarden Levende Talen met betrekking tot deelname aan </w:t>
      </w:r>
      <w:r w:rsidR="00105E03">
        <w:rPr>
          <w:szCs w:val="22"/>
        </w:rPr>
        <w:t>Congres Levende Talen (CLT)</w:t>
      </w:r>
      <w:r w:rsidR="00514B3F">
        <w:rPr>
          <w:szCs w:val="22"/>
        </w:rPr>
        <w:t xml:space="preserve"> 2026</w:t>
      </w:r>
      <w:r w:rsidRPr="005107F3">
        <w:rPr>
          <w:szCs w:val="22"/>
        </w:rPr>
        <w:t>. Door het invullen en verzenden van het inschrijfformulier op de website verklaart u zich akkoord met de Algemene Voorwaarden.</w:t>
      </w:r>
    </w:p>
    <w:p w14:paraId="576517D8" w14:textId="77777777" w:rsidR="005B2BA9" w:rsidRDefault="005B2BA9" w:rsidP="005B2BA9">
      <w:pPr>
        <w:pStyle w:val="Default"/>
        <w:rPr>
          <w:b/>
          <w:bCs/>
          <w:szCs w:val="22"/>
        </w:rPr>
      </w:pPr>
    </w:p>
    <w:p w14:paraId="576517D9" w14:textId="77777777" w:rsidR="005B2BA9" w:rsidRPr="005107F3" w:rsidRDefault="005B2BA9" w:rsidP="005B2BA9">
      <w:pPr>
        <w:pStyle w:val="Default"/>
        <w:rPr>
          <w:szCs w:val="22"/>
        </w:rPr>
      </w:pPr>
      <w:r w:rsidRPr="005107F3">
        <w:rPr>
          <w:b/>
          <w:bCs/>
          <w:szCs w:val="22"/>
        </w:rPr>
        <w:t xml:space="preserve">Artikel 1 </w:t>
      </w:r>
    </w:p>
    <w:p w14:paraId="576517DA" w14:textId="77777777" w:rsidR="005B2BA9" w:rsidRPr="005107F3" w:rsidRDefault="005B2BA9" w:rsidP="005B2BA9">
      <w:pPr>
        <w:pStyle w:val="Default"/>
        <w:rPr>
          <w:szCs w:val="22"/>
        </w:rPr>
      </w:pPr>
      <w:r w:rsidRPr="005107F3">
        <w:rPr>
          <w:b/>
          <w:bCs/>
          <w:szCs w:val="22"/>
        </w:rPr>
        <w:t>Inschrijving</w:t>
      </w:r>
    </w:p>
    <w:p w14:paraId="576517DB" w14:textId="77777777" w:rsidR="005B2BA9" w:rsidRPr="005107F3" w:rsidRDefault="00633F0D" w:rsidP="005B2BA9">
      <w:pPr>
        <w:pStyle w:val="Default"/>
        <w:spacing w:after="17"/>
        <w:rPr>
          <w:szCs w:val="22"/>
        </w:rPr>
      </w:pPr>
      <w:r>
        <w:rPr>
          <w:szCs w:val="22"/>
        </w:rPr>
        <w:t>1</w:t>
      </w:r>
      <w:r w:rsidR="005B2BA9" w:rsidRPr="005107F3">
        <w:rPr>
          <w:szCs w:val="22"/>
        </w:rPr>
        <w:t>. De inschrijving is officieel na ontvangst van het volledig ingevulde inschrijfformulier en na de ontvangst van de betaling.</w:t>
      </w:r>
    </w:p>
    <w:p w14:paraId="576517DC" w14:textId="77777777" w:rsidR="005B2BA9" w:rsidRPr="005107F3" w:rsidRDefault="00633F0D" w:rsidP="005B2BA9">
      <w:pPr>
        <w:pStyle w:val="Default"/>
        <w:spacing w:after="17"/>
        <w:rPr>
          <w:szCs w:val="22"/>
        </w:rPr>
      </w:pPr>
      <w:r>
        <w:rPr>
          <w:szCs w:val="22"/>
        </w:rPr>
        <w:t>2</w:t>
      </w:r>
      <w:r w:rsidR="005B2BA9" w:rsidRPr="005107F3">
        <w:rPr>
          <w:szCs w:val="22"/>
        </w:rPr>
        <w:t>. De inschrijvingen worden in volgorde van binnenkomst van de betalingen behandeld.</w:t>
      </w:r>
    </w:p>
    <w:p w14:paraId="576517DD" w14:textId="77777777" w:rsidR="005B2BA9" w:rsidRPr="005107F3" w:rsidRDefault="00633F0D" w:rsidP="005B2BA9">
      <w:pPr>
        <w:pStyle w:val="Default"/>
        <w:spacing w:after="17"/>
        <w:rPr>
          <w:szCs w:val="22"/>
        </w:rPr>
      </w:pPr>
      <w:r>
        <w:rPr>
          <w:szCs w:val="22"/>
        </w:rPr>
        <w:t>3</w:t>
      </w:r>
      <w:r w:rsidR="005B2BA9" w:rsidRPr="005107F3">
        <w:rPr>
          <w:szCs w:val="22"/>
        </w:rPr>
        <w:t>. Workshops vinden alleen doorgang als er voldoende deelnemers zijn.</w:t>
      </w:r>
    </w:p>
    <w:p w14:paraId="576517DF" w14:textId="77777777" w:rsidR="00633F0D" w:rsidRPr="005107F3" w:rsidRDefault="00633F0D" w:rsidP="005B2BA9">
      <w:pPr>
        <w:pStyle w:val="Default"/>
        <w:rPr>
          <w:szCs w:val="22"/>
        </w:rPr>
      </w:pPr>
    </w:p>
    <w:p w14:paraId="576517E0" w14:textId="77777777" w:rsidR="005B2BA9" w:rsidRPr="005107F3" w:rsidRDefault="005B2BA9" w:rsidP="005B2BA9">
      <w:pPr>
        <w:pStyle w:val="Default"/>
        <w:rPr>
          <w:szCs w:val="22"/>
        </w:rPr>
      </w:pPr>
      <w:r w:rsidRPr="005107F3">
        <w:rPr>
          <w:b/>
          <w:bCs/>
          <w:szCs w:val="22"/>
        </w:rPr>
        <w:t xml:space="preserve">Artikel 2 </w:t>
      </w:r>
    </w:p>
    <w:p w14:paraId="576517E1" w14:textId="77777777" w:rsidR="005B2BA9" w:rsidRPr="005107F3" w:rsidRDefault="005B2BA9" w:rsidP="005B2BA9">
      <w:pPr>
        <w:pStyle w:val="Default"/>
        <w:rPr>
          <w:szCs w:val="22"/>
        </w:rPr>
      </w:pPr>
      <w:r w:rsidRPr="005107F3">
        <w:rPr>
          <w:b/>
          <w:bCs/>
          <w:szCs w:val="22"/>
        </w:rPr>
        <w:t>Plaatsing</w:t>
      </w:r>
    </w:p>
    <w:p w14:paraId="576517E2" w14:textId="21B9AFC6" w:rsidR="005B2BA9" w:rsidRPr="005107F3" w:rsidRDefault="005B2BA9" w:rsidP="005B2BA9">
      <w:pPr>
        <w:pStyle w:val="Default"/>
        <w:spacing w:after="18"/>
        <w:rPr>
          <w:szCs w:val="22"/>
        </w:rPr>
      </w:pPr>
      <w:r w:rsidRPr="005107F3">
        <w:rPr>
          <w:szCs w:val="22"/>
        </w:rPr>
        <w:t xml:space="preserve">1. Toelating tot </w:t>
      </w:r>
      <w:r w:rsidR="00105E03">
        <w:rPr>
          <w:szCs w:val="22"/>
        </w:rPr>
        <w:t>CLT</w:t>
      </w:r>
      <w:r w:rsidRPr="005107F3">
        <w:rPr>
          <w:szCs w:val="22"/>
        </w:rPr>
        <w:t xml:space="preserve"> vindt plaats als het verschuldigde bedrag betaald is.</w:t>
      </w:r>
    </w:p>
    <w:p w14:paraId="576517E3" w14:textId="28577597" w:rsidR="005B2BA9" w:rsidRPr="005107F3" w:rsidRDefault="005B2BA9" w:rsidP="005B2BA9">
      <w:pPr>
        <w:pStyle w:val="Default"/>
        <w:spacing w:after="18"/>
        <w:rPr>
          <w:szCs w:val="22"/>
        </w:rPr>
      </w:pPr>
      <w:r>
        <w:t xml:space="preserve">2. U ontvangt na uw inschrijving een bevestiging per e-mail. Wanneer u deze niet ontvangt, kunt u contact opnemen met </w:t>
      </w:r>
      <w:r w:rsidR="00CE6513">
        <w:t>de congrescommissie</w:t>
      </w:r>
      <w:r>
        <w:t xml:space="preserve"> (</w:t>
      </w:r>
      <w:r w:rsidR="00492930">
        <w:t>congres</w:t>
      </w:r>
      <w:r>
        <w:t>@levendetalen.nl</w:t>
      </w:r>
      <w:r w:rsidR="002D79B8">
        <w:t>.</w:t>
      </w:r>
    </w:p>
    <w:p w14:paraId="576517E5" w14:textId="5D50280E" w:rsidR="005B2BA9" w:rsidRPr="005107F3" w:rsidRDefault="005B2BA9" w:rsidP="2D90A0C8">
      <w:pPr>
        <w:pStyle w:val="Default"/>
        <w:spacing w:after="18"/>
      </w:pPr>
      <w:r>
        <w:t xml:space="preserve">3.. Bij de welkomstbalie van de </w:t>
      </w:r>
      <w:r w:rsidR="00105E03">
        <w:t>CLT</w:t>
      </w:r>
      <w:r>
        <w:t xml:space="preserve"> ontvangt u op vertoon van uw </w:t>
      </w:r>
      <w:r w:rsidR="00494434">
        <w:t xml:space="preserve">bevestiging een </w:t>
      </w:r>
      <w:r w:rsidR="080C0A33">
        <w:t>badge</w:t>
      </w:r>
      <w:r>
        <w:t>.</w:t>
      </w:r>
    </w:p>
    <w:p w14:paraId="576517E6" w14:textId="77777777" w:rsidR="005B2BA9" w:rsidRPr="005107F3" w:rsidRDefault="005B2BA9" w:rsidP="005B2BA9">
      <w:pPr>
        <w:pStyle w:val="Default"/>
        <w:rPr>
          <w:szCs w:val="22"/>
        </w:rPr>
      </w:pPr>
    </w:p>
    <w:p w14:paraId="576517E7" w14:textId="77777777" w:rsidR="005B2BA9" w:rsidRPr="005107F3" w:rsidRDefault="005B2BA9" w:rsidP="005B2BA9">
      <w:pPr>
        <w:pStyle w:val="Default"/>
        <w:rPr>
          <w:szCs w:val="22"/>
        </w:rPr>
      </w:pPr>
      <w:r w:rsidRPr="005107F3">
        <w:rPr>
          <w:b/>
          <w:bCs/>
          <w:szCs w:val="22"/>
        </w:rPr>
        <w:t xml:space="preserve">Artikel 3 </w:t>
      </w:r>
    </w:p>
    <w:p w14:paraId="576517E8" w14:textId="16EFC46F" w:rsidR="005B2BA9" w:rsidRPr="005107F3" w:rsidRDefault="001323DE" w:rsidP="005B2BA9">
      <w:pPr>
        <w:pStyle w:val="Default"/>
        <w:rPr>
          <w:szCs w:val="22"/>
        </w:rPr>
      </w:pPr>
      <w:r>
        <w:rPr>
          <w:b/>
          <w:bCs/>
          <w:szCs w:val="22"/>
        </w:rPr>
        <w:t>Deelnamekosten</w:t>
      </w:r>
    </w:p>
    <w:p w14:paraId="576517E9" w14:textId="4A18147B" w:rsidR="005B2BA9" w:rsidRPr="005107F3" w:rsidRDefault="005B2BA9" w:rsidP="005B2BA9">
      <w:pPr>
        <w:pStyle w:val="Default"/>
        <w:spacing w:after="17"/>
      </w:pPr>
      <w:r>
        <w:t xml:space="preserve">1. De </w:t>
      </w:r>
      <w:r w:rsidR="009B0EEB">
        <w:t>deelnamekosten</w:t>
      </w:r>
      <w:r>
        <w:t xml:space="preserve"> voor </w:t>
      </w:r>
      <w:r w:rsidR="00105E03">
        <w:t>CLT</w:t>
      </w:r>
      <w:r>
        <w:t xml:space="preserve"> is voor leden</w:t>
      </w:r>
      <w:r w:rsidRPr="2D90A0C8">
        <w:rPr>
          <w:sz w:val="16"/>
          <w:szCs w:val="16"/>
        </w:rPr>
        <w:t xml:space="preserve"> </w:t>
      </w:r>
      <w:r>
        <w:t>van Levende Talen € 1</w:t>
      </w:r>
      <w:r w:rsidR="00106F6B">
        <w:t>80</w:t>
      </w:r>
      <w:r>
        <w:t xml:space="preserve">. Leden die zich inschrijven vóór </w:t>
      </w:r>
      <w:r w:rsidR="00106F6B">
        <w:t>7</w:t>
      </w:r>
      <w:r>
        <w:t xml:space="preserve"> september 20</w:t>
      </w:r>
      <w:r w:rsidR="004F187E">
        <w:t>2</w:t>
      </w:r>
      <w:r w:rsidR="00106F6B">
        <w:t>6</w:t>
      </w:r>
      <w:r>
        <w:t xml:space="preserve">, ontvangen een </w:t>
      </w:r>
      <w:proofErr w:type="spellStart"/>
      <w:r>
        <w:t>vroegboekkorting</w:t>
      </w:r>
      <w:proofErr w:type="spellEnd"/>
      <w:r>
        <w:t xml:space="preserve"> van €</w:t>
      </w:r>
      <w:r w:rsidR="00B634F1">
        <w:t>30</w:t>
      </w:r>
      <w:r>
        <w:t>.</w:t>
      </w:r>
    </w:p>
    <w:p w14:paraId="54DB25AE" w14:textId="0223DD24" w:rsidR="005B2BA9" w:rsidRPr="00B7247C" w:rsidRDefault="005B2BA9" w:rsidP="005B2BA9">
      <w:pPr>
        <w:pStyle w:val="Default"/>
        <w:spacing w:after="17"/>
        <w:rPr>
          <w:szCs w:val="22"/>
        </w:rPr>
      </w:pPr>
      <w:r>
        <w:t xml:space="preserve">3. De </w:t>
      </w:r>
      <w:r w:rsidR="00685785">
        <w:t>deelnamekosten</w:t>
      </w:r>
      <w:r>
        <w:t xml:space="preserve"> voor student</w:t>
      </w:r>
      <w:r w:rsidR="2E800F9A">
        <w:t xml:space="preserve">-leden </w:t>
      </w:r>
      <w:r>
        <w:t xml:space="preserve">is € </w:t>
      </w:r>
      <w:r w:rsidR="007F5760">
        <w:t>4</w:t>
      </w:r>
      <w:r>
        <w:t>5. (U dient een kopie collegekaart op te sturen/mailen.)</w:t>
      </w:r>
      <w:r w:rsidR="2864CC6A">
        <w:t xml:space="preserve"> Student-leden die zich inschrijven vóór </w:t>
      </w:r>
      <w:r w:rsidR="00E36A8B">
        <w:t>7</w:t>
      </w:r>
      <w:r w:rsidR="2864CC6A">
        <w:t xml:space="preserve"> september 202</w:t>
      </w:r>
      <w:r w:rsidR="00E36A8B">
        <w:t>6</w:t>
      </w:r>
      <w:r w:rsidR="2864CC6A">
        <w:t xml:space="preserve">, ontvangen een </w:t>
      </w:r>
      <w:proofErr w:type="spellStart"/>
      <w:r w:rsidR="2864CC6A">
        <w:t>vroegboekkorting</w:t>
      </w:r>
      <w:proofErr w:type="spellEnd"/>
      <w:r w:rsidR="2864CC6A">
        <w:t xml:space="preserve"> van €</w:t>
      </w:r>
      <w:r w:rsidR="00E36A8B">
        <w:t xml:space="preserve"> 10</w:t>
      </w:r>
      <w:r w:rsidR="2864CC6A">
        <w:t>.</w:t>
      </w:r>
    </w:p>
    <w:p w14:paraId="4A986708" w14:textId="6251B4F8" w:rsidR="00E36A8B" w:rsidRDefault="00E93FA0" w:rsidP="005B2BA9">
      <w:pPr>
        <w:pStyle w:val="Default"/>
        <w:spacing w:after="17"/>
      </w:pPr>
      <w:r>
        <w:t>4</w:t>
      </w:r>
      <w:r w:rsidR="00E36A8B">
        <w:t xml:space="preserve">. </w:t>
      </w:r>
      <w:r w:rsidR="00176AA1">
        <w:t>De deelnamekosten voor gepensioneerde leden</w:t>
      </w:r>
      <w:r w:rsidR="00B7247C">
        <w:t xml:space="preserve"> van Levende Talen</w:t>
      </w:r>
      <w:r w:rsidR="00176AA1">
        <w:t xml:space="preserve"> is </w:t>
      </w:r>
      <w:r w:rsidR="000F4DB8">
        <w:t xml:space="preserve">€ 75. Gepensioneerde leden die zich inschrijven </w:t>
      </w:r>
      <w:r w:rsidR="005F3E39">
        <w:t xml:space="preserve">vóór 7 september 2026, ontvangen een </w:t>
      </w:r>
      <w:proofErr w:type="spellStart"/>
      <w:r w:rsidR="005F3E39">
        <w:t>vroeg</w:t>
      </w:r>
      <w:r w:rsidR="007207D8">
        <w:t>boekkorting</w:t>
      </w:r>
      <w:proofErr w:type="spellEnd"/>
      <w:r w:rsidR="007207D8">
        <w:t xml:space="preserve"> van € 15.</w:t>
      </w:r>
    </w:p>
    <w:p w14:paraId="1F7D097E" w14:textId="3D1E06B0" w:rsidR="00E93FA0" w:rsidRDefault="001323DE" w:rsidP="00E93FA0">
      <w:pPr>
        <w:pStyle w:val="Default"/>
        <w:spacing w:after="17"/>
        <w:rPr>
          <w:szCs w:val="22"/>
        </w:rPr>
      </w:pPr>
      <w:r>
        <w:t>5</w:t>
      </w:r>
      <w:r w:rsidR="00E93FA0" w:rsidRPr="005107F3">
        <w:rPr>
          <w:szCs w:val="22"/>
        </w:rPr>
        <w:t xml:space="preserve">. De </w:t>
      </w:r>
      <w:r w:rsidR="00E93FA0">
        <w:rPr>
          <w:szCs w:val="22"/>
        </w:rPr>
        <w:t>deelnamekosten</w:t>
      </w:r>
      <w:r w:rsidR="00E93FA0" w:rsidRPr="005107F3">
        <w:rPr>
          <w:szCs w:val="22"/>
        </w:rPr>
        <w:t xml:space="preserve"> voor </w:t>
      </w:r>
      <w:r w:rsidR="00E93FA0">
        <w:rPr>
          <w:szCs w:val="22"/>
        </w:rPr>
        <w:t xml:space="preserve">CLT </w:t>
      </w:r>
      <w:r w:rsidR="00E93FA0" w:rsidRPr="005107F3">
        <w:rPr>
          <w:szCs w:val="22"/>
        </w:rPr>
        <w:t xml:space="preserve">is voor niet-leden € </w:t>
      </w:r>
      <w:r w:rsidR="00E93FA0">
        <w:rPr>
          <w:szCs w:val="22"/>
        </w:rPr>
        <w:t>300</w:t>
      </w:r>
      <w:r w:rsidR="00E93FA0" w:rsidRPr="005107F3">
        <w:rPr>
          <w:szCs w:val="22"/>
        </w:rPr>
        <w:t>.</w:t>
      </w:r>
    </w:p>
    <w:p w14:paraId="7053C850" w14:textId="3344B82D" w:rsidR="00E93FA0" w:rsidRDefault="001323DE" w:rsidP="00E93FA0">
      <w:pPr>
        <w:pStyle w:val="Default"/>
        <w:spacing w:after="17"/>
        <w:rPr>
          <w:szCs w:val="22"/>
        </w:rPr>
      </w:pPr>
      <w:r>
        <w:t>6</w:t>
      </w:r>
      <w:r w:rsidR="00E93FA0">
        <w:t xml:space="preserve">. </w:t>
      </w:r>
      <w:r w:rsidR="00E93FA0">
        <w:rPr>
          <w:szCs w:val="22"/>
        </w:rPr>
        <w:t>De deelnamekosten voor CLT is voor studenten</w:t>
      </w:r>
      <w:r w:rsidR="00361110">
        <w:rPr>
          <w:szCs w:val="22"/>
        </w:rPr>
        <w:t xml:space="preserve"> die geen lid zijn</w:t>
      </w:r>
      <w:r w:rsidR="00E93FA0">
        <w:rPr>
          <w:szCs w:val="22"/>
        </w:rPr>
        <w:t xml:space="preserve"> is € 55.</w:t>
      </w:r>
    </w:p>
    <w:p w14:paraId="576517ED" w14:textId="72F95381" w:rsidR="005B2BA9" w:rsidRPr="005107F3" w:rsidRDefault="001323DE" w:rsidP="005826DF">
      <w:pPr>
        <w:pStyle w:val="Default"/>
        <w:spacing w:after="17"/>
        <w:rPr>
          <w:szCs w:val="22"/>
        </w:rPr>
      </w:pPr>
      <w:r>
        <w:rPr>
          <w:szCs w:val="22"/>
        </w:rPr>
        <w:t xml:space="preserve">7. Deelname kosten </w:t>
      </w:r>
      <w:r w:rsidR="00F54F72">
        <w:rPr>
          <w:szCs w:val="22"/>
        </w:rPr>
        <w:t>inclusief lidmaatschap</w:t>
      </w:r>
      <w:r w:rsidR="00610800">
        <w:rPr>
          <w:szCs w:val="22"/>
        </w:rPr>
        <w:t xml:space="preserve"> t</w:t>
      </w:r>
      <w:r w:rsidR="00CF4D5F">
        <w:rPr>
          <w:szCs w:val="22"/>
        </w:rPr>
        <w:t>/m 31 december 2027 is € 275</w:t>
      </w:r>
      <w:r w:rsidR="00452E1A">
        <w:rPr>
          <w:szCs w:val="22"/>
        </w:rPr>
        <w:t xml:space="preserve">; </w:t>
      </w:r>
      <w:r w:rsidR="005826DF">
        <w:rPr>
          <w:szCs w:val="22"/>
        </w:rPr>
        <w:t xml:space="preserve">voor studenten </w:t>
      </w:r>
      <w:r w:rsidR="005826DF">
        <w:rPr>
          <w:szCs w:val="22"/>
        </w:rPr>
        <w:br/>
        <w:t xml:space="preserve">€ 70 </w:t>
      </w:r>
      <w:r w:rsidR="00CF4D5F">
        <w:rPr>
          <w:szCs w:val="22"/>
        </w:rPr>
        <w:t xml:space="preserve"> (U dient eerst lid te worden)</w:t>
      </w:r>
      <w:r w:rsidR="00452E1A">
        <w:rPr>
          <w:szCs w:val="22"/>
        </w:rPr>
        <w:t>.</w:t>
      </w:r>
      <w:r w:rsidR="00452E1A">
        <w:rPr>
          <w:szCs w:val="22"/>
        </w:rPr>
        <w:br/>
      </w:r>
    </w:p>
    <w:p w14:paraId="576517F0" w14:textId="77777777" w:rsidR="005B2BA9" w:rsidRPr="005107F3" w:rsidRDefault="005B2BA9" w:rsidP="005B2BA9">
      <w:pPr>
        <w:pStyle w:val="Default"/>
        <w:rPr>
          <w:szCs w:val="22"/>
        </w:rPr>
      </w:pPr>
      <w:r w:rsidRPr="005107F3">
        <w:rPr>
          <w:b/>
          <w:bCs/>
          <w:szCs w:val="22"/>
        </w:rPr>
        <w:t xml:space="preserve">Artikel 4 </w:t>
      </w:r>
    </w:p>
    <w:p w14:paraId="576517F1" w14:textId="77777777" w:rsidR="005B2BA9" w:rsidRPr="005107F3" w:rsidRDefault="005B2BA9" w:rsidP="005B2BA9">
      <w:pPr>
        <w:pStyle w:val="Default"/>
        <w:rPr>
          <w:szCs w:val="22"/>
        </w:rPr>
      </w:pPr>
      <w:r w:rsidRPr="005107F3">
        <w:rPr>
          <w:b/>
          <w:bCs/>
          <w:szCs w:val="22"/>
        </w:rPr>
        <w:t>Betaling</w:t>
      </w:r>
    </w:p>
    <w:p w14:paraId="576517F2" w14:textId="4C847A06" w:rsidR="005B2BA9" w:rsidRPr="00160E18" w:rsidRDefault="005B2BA9" w:rsidP="005B2BA9">
      <w:pPr>
        <w:pStyle w:val="Default"/>
        <w:spacing w:after="18"/>
        <w:rPr>
          <w:sz w:val="22"/>
          <w:szCs w:val="22"/>
        </w:rPr>
      </w:pPr>
      <w:r w:rsidRPr="005107F3">
        <w:rPr>
          <w:szCs w:val="22"/>
        </w:rPr>
        <w:t xml:space="preserve">1. </w:t>
      </w:r>
      <w:r>
        <w:rPr>
          <w:szCs w:val="22"/>
        </w:rPr>
        <w:t xml:space="preserve">U </w:t>
      </w:r>
      <w:r w:rsidR="00633F0D">
        <w:rPr>
          <w:szCs w:val="22"/>
        </w:rPr>
        <w:t>voldoet</w:t>
      </w:r>
      <w:r>
        <w:rPr>
          <w:szCs w:val="22"/>
        </w:rPr>
        <w:t xml:space="preserve"> de bijdrage voor </w:t>
      </w:r>
      <w:r w:rsidR="00105E03">
        <w:rPr>
          <w:szCs w:val="22"/>
        </w:rPr>
        <w:t>CLT</w:t>
      </w:r>
      <w:r>
        <w:rPr>
          <w:szCs w:val="22"/>
        </w:rPr>
        <w:t xml:space="preserve"> </w:t>
      </w:r>
      <w:r>
        <w:rPr>
          <w:sz w:val="22"/>
        </w:rPr>
        <w:t xml:space="preserve">met  </w:t>
      </w:r>
      <w:proofErr w:type="spellStart"/>
      <w:r w:rsidR="00E96380">
        <w:rPr>
          <w:sz w:val="22"/>
        </w:rPr>
        <w:t>Mollie</w:t>
      </w:r>
      <w:proofErr w:type="spellEnd"/>
      <w:r w:rsidR="00492930">
        <w:rPr>
          <w:sz w:val="22"/>
        </w:rPr>
        <w:t xml:space="preserve"> </w:t>
      </w:r>
      <w:proofErr w:type="spellStart"/>
      <w:r w:rsidR="0058472B">
        <w:rPr>
          <w:sz w:val="22"/>
        </w:rPr>
        <w:t>P</w:t>
      </w:r>
      <w:r w:rsidR="00492930">
        <w:rPr>
          <w:sz w:val="22"/>
        </w:rPr>
        <w:t>ayments</w:t>
      </w:r>
      <w:proofErr w:type="spellEnd"/>
      <w:r>
        <w:rPr>
          <w:sz w:val="22"/>
        </w:rPr>
        <w:t>.</w:t>
      </w:r>
    </w:p>
    <w:p w14:paraId="576517F3" w14:textId="77777777" w:rsidR="005B2BA9" w:rsidRPr="005107F3" w:rsidRDefault="005B2BA9" w:rsidP="005B2BA9">
      <w:pPr>
        <w:pStyle w:val="Default"/>
        <w:rPr>
          <w:szCs w:val="22"/>
        </w:rPr>
      </w:pPr>
      <w:r w:rsidRPr="005107F3">
        <w:rPr>
          <w:szCs w:val="22"/>
        </w:rPr>
        <w:t>2. De inschrijving is definitief na ontvangst van de bijdrage.</w:t>
      </w:r>
    </w:p>
    <w:p w14:paraId="576517F4" w14:textId="77777777" w:rsidR="005B2BA9" w:rsidRPr="005107F3" w:rsidRDefault="005B2BA9" w:rsidP="005B2BA9">
      <w:pPr>
        <w:pStyle w:val="Default"/>
        <w:rPr>
          <w:szCs w:val="22"/>
        </w:rPr>
      </w:pPr>
    </w:p>
    <w:p w14:paraId="576517F5" w14:textId="77777777" w:rsidR="005B2BA9" w:rsidRPr="005107F3" w:rsidRDefault="005B2BA9" w:rsidP="005B2BA9">
      <w:pPr>
        <w:pStyle w:val="Default"/>
        <w:pageBreakBefore/>
        <w:rPr>
          <w:szCs w:val="22"/>
        </w:rPr>
      </w:pPr>
      <w:r w:rsidRPr="005107F3">
        <w:rPr>
          <w:b/>
          <w:bCs/>
          <w:szCs w:val="22"/>
        </w:rPr>
        <w:lastRenderedPageBreak/>
        <w:t xml:space="preserve">Artikel 5 </w:t>
      </w:r>
    </w:p>
    <w:p w14:paraId="576517F6" w14:textId="77777777" w:rsidR="005B2BA9" w:rsidRPr="005107F3" w:rsidRDefault="005B2BA9" w:rsidP="005B2BA9">
      <w:pPr>
        <w:pStyle w:val="Default"/>
        <w:rPr>
          <w:szCs w:val="22"/>
        </w:rPr>
      </w:pPr>
      <w:r w:rsidRPr="005107F3">
        <w:rPr>
          <w:b/>
          <w:bCs/>
          <w:szCs w:val="22"/>
        </w:rPr>
        <w:t>Annulering</w:t>
      </w:r>
    </w:p>
    <w:p w14:paraId="576517F7" w14:textId="5244B53F" w:rsidR="005B2BA9" w:rsidRPr="005107F3" w:rsidRDefault="005B2BA9" w:rsidP="005B2BA9">
      <w:pPr>
        <w:pStyle w:val="Default"/>
        <w:spacing w:after="18"/>
        <w:rPr>
          <w:szCs w:val="22"/>
        </w:rPr>
      </w:pPr>
      <w:r w:rsidRPr="005107F3">
        <w:rPr>
          <w:szCs w:val="22"/>
        </w:rPr>
        <w:t xml:space="preserve">1. Annulering van deelname door een deelnemer is alleen schriftelijk mogelijk </w:t>
      </w:r>
      <w:r w:rsidR="00B20D4C">
        <w:rPr>
          <w:szCs w:val="22"/>
        </w:rPr>
        <w:t>(congres@levendetalen.nl)</w:t>
      </w:r>
      <w:r w:rsidRPr="005107F3">
        <w:rPr>
          <w:szCs w:val="22"/>
        </w:rPr>
        <w:t>.</w:t>
      </w:r>
    </w:p>
    <w:p w14:paraId="576517F8" w14:textId="6A221090" w:rsidR="005B2BA9" w:rsidRPr="005107F3" w:rsidRDefault="005B2BA9" w:rsidP="005B2BA9">
      <w:pPr>
        <w:pStyle w:val="Default"/>
        <w:rPr>
          <w:szCs w:val="22"/>
        </w:rPr>
      </w:pPr>
      <w:r w:rsidRPr="005107F3">
        <w:rPr>
          <w:szCs w:val="22"/>
        </w:rPr>
        <w:t>2. Bij annulering worden kosten in rekening gebracht:</w:t>
      </w:r>
      <w:r w:rsidR="008C3A41">
        <w:rPr>
          <w:szCs w:val="22"/>
        </w:rPr>
        <w:t xml:space="preserve"> </w:t>
      </w:r>
      <w:r w:rsidRPr="005107F3">
        <w:rPr>
          <w:szCs w:val="22"/>
        </w:rPr>
        <w:t xml:space="preserve">tot 14 dagen voor </w:t>
      </w:r>
      <w:r w:rsidR="00E96380">
        <w:rPr>
          <w:szCs w:val="22"/>
        </w:rPr>
        <w:t>Congres</w:t>
      </w:r>
      <w:r w:rsidR="00492930">
        <w:rPr>
          <w:szCs w:val="22"/>
        </w:rPr>
        <w:t xml:space="preserve"> Levende Talen</w:t>
      </w:r>
      <w:r w:rsidRPr="005107F3">
        <w:rPr>
          <w:szCs w:val="22"/>
        </w:rPr>
        <w:t>: € 50;</w:t>
      </w:r>
      <w:r w:rsidR="008C3A41">
        <w:rPr>
          <w:szCs w:val="22"/>
        </w:rPr>
        <w:t xml:space="preserve"> </w:t>
      </w:r>
      <w:r w:rsidRPr="005107F3">
        <w:rPr>
          <w:szCs w:val="22"/>
        </w:rPr>
        <w:t>minder dan</w:t>
      </w:r>
      <w:r>
        <w:rPr>
          <w:szCs w:val="22"/>
        </w:rPr>
        <w:t xml:space="preserve"> </w:t>
      </w:r>
      <w:r w:rsidRPr="005107F3">
        <w:rPr>
          <w:szCs w:val="22"/>
        </w:rPr>
        <w:t>14 dagen voor</w:t>
      </w:r>
      <w:r>
        <w:rPr>
          <w:szCs w:val="22"/>
        </w:rPr>
        <w:t xml:space="preserve"> </w:t>
      </w:r>
      <w:r w:rsidR="00492930">
        <w:rPr>
          <w:szCs w:val="22"/>
        </w:rPr>
        <w:t>Congres Levende Talen</w:t>
      </w:r>
      <w:r w:rsidRPr="005107F3">
        <w:rPr>
          <w:szCs w:val="22"/>
        </w:rPr>
        <w:t>: het volledige bedrag.</w:t>
      </w:r>
    </w:p>
    <w:p w14:paraId="576517F9" w14:textId="77777777" w:rsidR="005B2BA9" w:rsidRPr="005107F3" w:rsidRDefault="005B2BA9" w:rsidP="005B2BA9">
      <w:pPr>
        <w:pStyle w:val="Default"/>
        <w:rPr>
          <w:szCs w:val="22"/>
        </w:rPr>
      </w:pPr>
    </w:p>
    <w:p w14:paraId="576517FA" w14:textId="77777777" w:rsidR="005B2BA9" w:rsidRPr="005107F3" w:rsidRDefault="005B2BA9" w:rsidP="005B2BA9">
      <w:pPr>
        <w:pStyle w:val="Default"/>
        <w:rPr>
          <w:szCs w:val="22"/>
        </w:rPr>
      </w:pPr>
      <w:r w:rsidRPr="005107F3">
        <w:rPr>
          <w:b/>
          <w:bCs/>
          <w:szCs w:val="22"/>
        </w:rPr>
        <w:t xml:space="preserve">Artikel 6 </w:t>
      </w:r>
    </w:p>
    <w:p w14:paraId="576517FB" w14:textId="77777777" w:rsidR="005B2BA9" w:rsidRPr="005107F3" w:rsidRDefault="005B2BA9" w:rsidP="005B2BA9">
      <w:pPr>
        <w:pStyle w:val="Default"/>
        <w:rPr>
          <w:szCs w:val="22"/>
        </w:rPr>
      </w:pPr>
      <w:r w:rsidRPr="005107F3">
        <w:rPr>
          <w:b/>
          <w:bCs/>
          <w:szCs w:val="22"/>
        </w:rPr>
        <w:t>Wijziging persoonlijke gegevens</w:t>
      </w:r>
    </w:p>
    <w:p w14:paraId="576517FC" w14:textId="5B7AC536" w:rsidR="005B2BA9" w:rsidRPr="005107F3" w:rsidRDefault="005B2BA9" w:rsidP="005B2BA9">
      <w:pPr>
        <w:pStyle w:val="Default"/>
        <w:rPr>
          <w:szCs w:val="22"/>
        </w:rPr>
      </w:pPr>
      <w:r w:rsidRPr="005107F3">
        <w:rPr>
          <w:szCs w:val="22"/>
        </w:rPr>
        <w:t>1. U dient een wijziging van uw persoonlijke gegevens na de</w:t>
      </w:r>
      <w:r>
        <w:rPr>
          <w:szCs w:val="22"/>
        </w:rPr>
        <w:t xml:space="preserve"> </w:t>
      </w:r>
      <w:r w:rsidRPr="005107F3">
        <w:rPr>
          <w:szCs w:val="22"/>
        </w:rPr>
        <w:t>datum van inschrijving</w:t>
      </w:r>
      <w:r>
        <w:rPr>
          <w:szCs w:val="22"/>
        </w:rPr>
        <w:t xml:space="preserve"> </w:t>
      </w:r>
      <w:r w:rsidRPr="005107F3">
        <w:rPr>
          <w:szCs w:val="22"/>
        </w:rPr>
        <w:t xml:space="preserve">zo snel mogelijk schriftelijk door te geven aan </w:t>
      </w:r>
      <w:r w:rsidR="008C3A41">
        <w:rPr>
          <w:szCs w:val="22"/>
        </w:rPr>
        <w:t xml:space="preserve">de congrescommissie </w:t>
      </w:r>
      <w:r w:rsidR="00067A4B">
        <w:rPr>
          <w:szCs w:val="22"/>
        </w:rPr>
        <w:t xml:space="preserve">van Levende Talen </w:t>
      </w:r>
      <w:r w:rsidR="008C3A41">
        <w:rPr>
          <w:szCs w:val="22"/>
        </w:rPr>
        <w:t>(congres@levendetalen.nl)</w:t>
      </w:r>
      <w:r w:rsidRPr="005107F3">
        <w:rPr>
          <w:szCs w:val="22"/>
        </w:rPr>
        <w:t>.</w:t>
      </w:r>
    </w:p>
    <w:p w14:paraId="576517FD" w14:textId="77777777" w:rsidR="005B2BA9" w:rsidRPr="005107F3" w:rsidRDefault="005B2BA9" w:rsidP="005B2BA9">
      <w:pPr>
        <w:pStyle w:val="Default"/>
        <w:rPr>
          <w:szCs w:val="22"/>
        </w:rPr>
      </w:pPr>
    </w:p>
    <w:p w14:paraId="576517FE" w14:textId="77777777" w:rsidR="005B2BA9" w:rsidRPr="005107F3" w:rsidRDefault="005B2BA9" w:rsidP="005B2BA9">
      <w:pPr>
        <w:pStyle w:val="Default"/>
        <w:rPr>
          <w:szCs w:val="22"/>
        </w:rPr>
      </w:pPr>
      <w:r w:rsidRPr="005107F3">
        <w:rPr>
          <w:b/>
          <w:bCs/>
          <w:szCs w:val="22"/>
        </w:rPr>
        <w:t xml:space="preserve">Artikel 7 </w:t>
      </w:r>
    </w:p>
    <w:p w14:paraId="576517FF" w14:textId="77777777" w:rsidR="005B2BA9" w:rsidRPr="005107F3" w:rsidRDefault="005B2BA9" w:rsidP="005B2BA9">
      <w:pPr>
        <w:pStyle w:val="Default"/>
        <w:rPr>
          <w:szCs w:val="22"/>
        </w:rPr>
      </w:pPr>
      <w:r w:rsidRPr="005107F3">
        <w:rPr>
          <w:b/>
          <w:bCs/>
          <w:szCs w:val="22"/>
        </w:rPr>
        <w:t>Recht van Levende Talen</w:t>
      </w:r>
    </w:p>
    <w:p w14:paraId="57651800" w14:textId="3FC23100" w:rsidR="005B2BA9" w:rsidRPr="005107F3" w:rsidRDefault="005B2BA9" w:rsidP="005B2BA9">
      <w:pPr>
        <w:pStyle w:val="Default"/>
        <w:spacing w:after="18"/>
        <w:rPr>
          <w:szCs w:val="22"/>
        </w:rPr>
      </w:pPr>
      <w:r w:rsidRPr="005107F3">
        <w:rPr>
          <w:szCs w:val="22"/>
        </w:rPr>
        <w:t xml:space="preserve">1. Bij verhindering van een deelnemer kan een vervanger worden aangewezen, mits dit vooraf schriftelijk (mag ook per e-mail) aan </w:t>
      </w:r>
      <w:r w:rsidR="008C3A41">
        <w:rPr>
          <w:szCs w:val="22"/>
        </w:rPr>
        <w:t xml:space="preserve">de </w:t>
      </w:r>
      <w:r w:rsidR="00067A4B">
        <w:rPr>
          <w:szCs w:val="22"/>
        </w:rPr>
        <w:t>congrescommissie</w:t>
      </w:r>
      <w:r w:rsidRPr="005107F3">
        <w:rPr>
          <w:szCs w:val="22"/>
        </w:rPr>
        <w:t xml:space="preserve"> is meegedeeld</w:t>
      </w:r>
      <w:r w:rsidR="00067A4B">
        <w:rPr>
          <w:szCs w:val="22"/>
        </w:rPr>
        <w:t xml:space="preserve"> (congres@levendetalen.nl)</w:t>
      </w:r>
      <w:r w:rsidRPr="005107F3">
        <w:rPr>
          <w:szCs w:val="22"/>
        </w:rPr>
        <w:t>.</w:t>
      </w:r>
    </w:p>
    <w:p w14:paraId="57651801" w14:textId="2E9E68EC" w:rsidR="005B2BA9" w:rsidRPr="005107F3" w:rsidRDefault="005B2BA9" w:rsidP="005B2BA9">
      <w:pPr>
        <w:pStyle w:val="Default"/>
        <w:spacing w:after="18"/>
        <w:rPr>
          <w:szCs w:val="22"/>
        </w:rPr>
      </w:pPr>
      <w:r w:rsidRPr="005107F3">
        <w:rPr>
          <w:szCs w:val="22"/>
        </w:rPr>
        <w:t xml:space="preserve">2. Wanneer het aantal aanmeldingen voor een workshop onvoldoende is, of als er aantoonbare omstandigheden zijn waardoor een workshop niet uitgevoerd kan worden, dan heeft de </w:t>
      </w:r>
      <w:r w:rsidR="0058472B">
        <w:rPr>
          <w:szCs w:val="22"/>
        </w:rPr>
        <w:t>congres</w:t>
      </w:r>
      <w:r w:rsidRPr="005107F3">
        <w:rPr>
          <w:szCs w:val="22"/>
        </w:rPr>
        <w:t>commissie van Levende Talen het recht om een bepaalde workshop te annuleren.</w:t>
      </w:r>
    </w:p>
    <w:p w14:paraId="57651802" w14:textId="56BAE34D" w:rsidR="005B2BA9" w:rsidRPr="005107F3" w:rsidRDefault="005B2BA9" w:rsidP="005B2BA9">
      <w:pPr>
        <w:pStyle w:val="Default"/>
        <w:spacing w:after="18"/>
        <w:rPr>
          <w:szCs w:val="22"/>
        </w:rPr>
      </w:pPr>
      <w:r w:rsidRPr="005107F3">
        <w:rPr>
          <w:szCs w:val="22"/>
        </w:rPr>
        <w:t xml:space="preserve">3. De </w:t>
      </w:r>
      <w:r w:rsidR="00EE207A">
        <w:rPr>
          <w:szCs w:val="22"/>
        </w:rPr>
        <w:t>congres</w:t>
      </w:r>
      <w:r w:rsidRPr="005107F3">
        <w:rPr>
          <w:szCs w:val="22"/>
        </w:rPr>
        <w:t>commissie van Levende Talen heeft het recht van het</w:t>
      </w:r>
      <w:r>
        <w:rPr>
          <w:szCs w:val="22"/>
        </w:rPr>
        <w:t xml:space="preserve"> </w:t>
      </w:r>
      <w:r w:rsidRPr="005107F3">
        <w:rPr>
          <w:szCs w:val="22"/>
        </w:rPr>
        <w:t>programma af te wijken, indien redelijkerwijs van haar niet gevergd kan worden dat zij het programma onverkort uitvoert zoals aangekondigd.</w:t>
      </w:r>
    </w:p>
    <w:p w14:paraId="57651803" w14:textId="77777777" w:rsidR="005B2BA9" w:rsidRPr="005107F3" w:rsidRDefault="005B2BA9" w:rsidP="005B2BA9">
      <w:pPr>
        <w:pStyle w:val="Default"/>
        <w:spacing w:after="18"/>
        <w:rPr>
          <w:szCs w:val="22"/>
        </w:rPr>
      </w:pPr>
      <w:r w:rsidRPr="005107F3">
        <w:rPr>
          <w:szCs w:val="22"/>
        </w:rPr>
        <w:t>4. Gehele of gedeeltelijke terugbetaling van de betaalde deelnemersbijdrage vindt alleen plaats indien het programma wegens bijzondere omstandigheden niet doorgaat.</w:t>
      </w:r>
    </w:p>
    <w:p w14:paraId="57651804" w14:textId="77777777" w:rsidR="005B2BA9" w:rsidRPr="005107F3" w:rsidRDefault="005B2BA9" w:rsidP="005B2BA9">
      <w:pPr>
        <w:pStyle w:val="Default"/>
        <w:rPr>
          <w:szCs w:val="22"/>
        </w:rPr>
      </w:pPr>
      <w:r w:rsidRPr="005107F3">
        <w:rPr>
          <w:szCs w:val="22"/>
        </w:rPr>
        <w:t>5. In gevallen waarin deze Algemene Voorwaarden niet voorzien, beslist het bestuur van Levende Talen.</w:t>
      </w:r>
    </w:p>
    <w:p w14:paraId="57651805" w14:textId="77777777" w:rsidR="005B2BA9" w:rsidRPr="005107F3" w:rsidRDefault="005B2BA9" w:rsidP="005B2BA9">
      <w:pPr>
        <w:pStyle w:val="Default"/>
        <w:rPr>
          <w:szCs w:val="22"/>
        </w:rPr>
      </w:pPr>
    </w:p>
    <w:p w14:paraId="57651806" w14:textId="77777777" w:rsidR="005B2BA9" w:rsidRPr="005107F3" w:rsidRDefault="005B2BA9" w:rsidP="005B2BA9">
      <w:pPr>
        <w:pStyle w:val="Default"/>
        <w:rPr>
          <w:szCs w:val="22"/>
        </w:rPr>
      </w:pPr>
      <w:r w:rsidRPr="005107F3">
        <w:rPr>
          <w:b/>
          <w:bCs/>
          <w:szCs w:val="22"/>
        </w:rPr>
        <w:t xml:space="preserve">Artikel 8 </w:t>
      </w:r>
    </w:p>
    <w:p w14:paraId="57651807" w14:textId="77777777" w:rsidR="005B2BA9" w:rsidRPr="005107F3" w:rsidRDefault="005B2BA9" w:rsidP="005B2BA9">
      <w:pPr>
        <w:pStyle w:val="Default"/>
        <w:rPr>
          <w:szCs w:val="22"/>
        </w:rPr>
      </w:pPr>
      <w:r w:rsidRPr="005107F3">
        <w:rPr>
          <w:b/>
          <w:bCs/>
          <w:szCs w:val="22"/>
        </w:rPr>
        <w:t>Aansprakelijkheid</w:t>
      </w:r>
    </w:p>
    <w:p w14:paraId="57651808" w14:textId="037238C5" w:rsidR="005B2BA9" w:rsidRPr="005107F3" w:rsidRDefault="005B2BA9" w:rsidP="005B2BA9">
      <w:pPr>
        <w:pStyle w:val="Default"/>
        <w:rPr>
          <w:szCs w:val="22"/>
        </w:rPr>
      </w:pPr>
      <w:r w:rsidRPr="005107F3">
        <w:rPr>
          <w:szCs w:val="22"/>
        </w:rPr>
        <w:t xml:space="preserve">Levende Talen aanvaardt geen verantwoordelijkheid voor kosten die de deelnemers aan </w:t>
      </w:r>
      <w:r w:rsidR="00105E03">
        <w:rPr>
          <w:szCs w:val="22"/>
        </w:rPr>
        <w:t>C</w:t>
      </w:r>
      <w:r w:rsidR="00431C49">
        <w:rPr>
          <w:szCs w:val="22"/>
        </w:rPr>
        <w:t xml:space="preserve">ongres </w:t>
      </w:r>
      <w:r w:rsidR="00105E03">
        <w:rPr>
          <w:szCs w:val="22"/>
        </w:rPr>
        <w:t>L</w:t>
      </w:r>
      <w:r w:rsidR="00431C49">
        <w:rPr>
          <w:szCs w:val="22"/>
        </w:rPr>
        <w:t xml:space="preserve">evende </w:t>
      </w:r>
      <w:r w:rsidR="00105E03">
        <w:rPr>
          <w:szCs w:val="22"/>
        </w:rPr>
        <w:t>T</w:t>
      </w:r>
      <w:r w:rsidR="00431C49">
        <w:rPr>
          <w:szCs w:val="22"/>
        </w:rPr>
        <w:t>alen</w:t>
      </w:r>
      <w:r w:rsidRPr="005107F3">
        <w:rPr>
          <w:szCs w:val="22"/>
        </w:rPr>
        <w:t xml:space="preserve"> maken als gevolg van letsel, ongeval of diefstal. Uitzonderingen vormen die gevallen waarin een wettelijke aansprakelijkheid van Levende Talen wordt vastgesteld.</w:t>
      </w:r>
    </w:p>
    <w:p w14:paraId="57651809" w14:textId="77777777" w:rsidR="005B2BA9" w:rsidRPr="005107F3" w:rsidRDefault="005B2BA9" w:rsidP="005B2BA9">
      <w:pPr>
        <w:pStyle w:val="Default"/>
        <w:rPr>
          <w:szCs w:val="22"/>
        </w:rPr>
      </w:pPr>
      <w:r w:rsidRPr="005107F3">
        <w:rPr>
          <w:b/>
          <w:bCs/>
          <w:szCs w:val="22"/>
        </w:rPr>
        <w:t>Disclaimer</w:t>
      </w:r>
    </w:p>
    <w:p w14:paraId="5765180A" w14:textId="77777777" w:rsidR="005B2BA9" w:rsidRPr="005107F3" w:rsidRDefault="005B2BA9" w:rsidP="005B2BA9">
      <w:pPr>
        <w:rPr>
          <w:sz w:val="24"/>
        </w:rPr>
      </w:pPr>
      <w:r w:rsidRPr="005107F3">
        <w:rPr>
          <w:sz w:val="24"/>
        </w:rPr>
        <w:t>Bovenstaande informatie is met de grootste zorgvuldigheid samengesteld. Levende Talen kan echter niet aansprakelijk worden gesteld voor de juistheid, volledigheid en actualiteit van de inhoud. Levende Talen kan ook niet aansprakelijk worden gesteld voor eventuele schade of consequenties ontstaan door direct of indirect gebruik van de inhoud van de website.</w:t>
      </w:r>
    </w:p>
    <w:p w14:paraId="5765180B" w14:textId="77777777" w:rsidR="005B2BA9" w:rsidRDefault="005B2BA9" w:rsidP="005B2BA9"/>
    <w:p w14:paraId="5765180C" w14:textId="77777777" w:rsidR="00937295" w:rsidRDefault="00937295"/>
    <w:sectPr w:rsidR="00937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A9"/>
    <w:rsid w:val="00001D82"/>
    <w:rsid w:val="00067A4B"/>
    <w:rsid w:val="000F4DB8"/>
    <w:rsid w:val="00105E03"/>
    <w:rsid w:val="00106F6B"/>
    <w:rsid w:val="001323DE"/>
    <w:rsid w:val="00176AA1"/>
    <w:rsid w:val="002D79B8"/>
    <w:rsid w:val="00361110"/>
    <w:rsid w:val="00424C8A"/>
    <w:rsid w:val="00431C49"/>
    <w:rsid w:val="00452E1A"/>
    <w:rsid w:val="00492930"/>
    <w:rsid w:val="00494434"/>
    <w:rsid w:val="004B61A0"/>
    <w:rsid w:val="004E2B4D"/>
    <w:rsid w:val="004F187E"/>
    <w:rsid w:val="00514B3F"/>
    <w:rsid w:val="005458C6"/>
    <w:rsid w:val="005826DF"/>
    <w:rsid w:val="0058472B"/>
    <w:rsid w:val="005B2BA9"/>
    <w:rsid w:val="005F3E39"/>
    <w:rsid w:val="00610800"/>
    <w:rsid w:val="00633F0D"/>
    <w:rsid w:val="00685785"/>
    <w:rsid w:val="006858E1"/>
    <w:rsid w:val="006E6D21"/>
    <w:rsid w:val="007207D8"/>
    <w:rsid w:val="007F5760"/>
    <w:rsid w:val="008C0A60"/>
    <w:rsid w:val="008C3A41"/>
    <w:rsid w:val="00937295"/>
    <w:rsid w:val="009B0EEB"/>
    <w:rsid w:val="00B20D4C"/>
    <w:rsid w:val="00B634F1"/>
    <w:rsid w:val="00B7247C"/>
    <w:rsid w:val="00CE6513"/>
    <w:rsid w:val="00CF4D5F"/>
    <w:rsid w:val="00E334E2"/>
    <w:rsid w:val="00E36A8B"/>
    <w:rsid w:val="00E93FA0"/>
    <w:rsid w:val="00E96380"/>
    <w:rsid w:val="00EE207A"/>
    <w:rsid w:val="00F54F72"/>
    <w:rsid w:val="080C0A33"/>
    <w:rsid w:val="1868860A"/>
    <w:rsid w:val="2864CC6A"/>
    <w:rsid w:val="2D90A0C8"/>
    <w:rsid w:val="2E09D46A"/>
    <w:rsid w:val="2E800F9A"/>
    <w:rsid w:val="52FEBB76"/>
    <w:rsid w:val="67AA1B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17D5"/>
  <w15:docId w15:val="{3CEB9EF3-EFE0-49A1-8562-FAC12AA9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2BA9"/>
    <w:rPr>
      <w:rFonts w:ascii="Calibri" w:hAnsi="Calibri"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2B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7512ba-c9d3-42b3-8e16-49981f24b384">
      <Terms xmlns="http://schemas.microsoft.com/office/infopath/2007/PartnerControls"/>
    </lcf76f155ced4ddcb4097134ff3c332f>
    <TaxCatchAll xmlns="7c2d5f1c-e411-4ead-ad8c-b096dcb50d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610CBE3F5DC249BEA25139CB893ADA" ma:contentTypeVersion="12" ma:contentTypeDescription="Een nieuw document maken." ma:contentTypeScope="" ma:versionID="f663afc5d822e3e7c67b2bd32b9bf14a">
  <xsd:schema xmlns:xsd="http://www.w3.org/2001/XMLSchema" xmlns:xs="http://www.w3.org/2001/XMLSchema" xmlns:p="http://schemas.microsoft.com/office/2006/metadata/properties" xmlns:ns2="b57512ba-c9d3-42b3-8e16-49981f24b384" xmlns:ns3="7c2d5f1c-e411-4ead-ad8c-b096dcb50de4" targetNamespace="http://schemas.microsoft.com/office/2006/metadata/properties" ma:root="true" ma:fieldsID="4ba3efb0bc8b00f795f0296b96e3b94c" ns2:_="" ns3:_="">
    <xsd:import namespace="b57512ba-c9d3-42b3-8e16-49981f24b384"/>
    <xsd:import namespace="7c2d5f1c-e411-4ead-ad8c-b096dcb50de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512ba-c9d3-42b3-8e16-49981f24b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36b9280-538e-451c-b6de-a69a28e747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d5f1c-e411-4ead-ad8c-b096dcb50d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3e60b0-a104-4787-b337-1b6755c7081a}" ma:internalName="TaxCatchAll" ma:showField="CatchAllData" ma:web="7c2d5f1c-e411-4ead-ad8c-b096dcb50d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B7685-69B5-4FD7-9F58-FF9C4FFCA488}">
  <ds:schemaRefs>
    <ds:schemaRef ds:uri="http://schemas.microsoft.com/sharepoint/v3/contenttype/forms"/>
  </ds:schemaRefs>
</ds:datastoreItem>
</file>

<file path=customXml/itemProps2.xml><?xml version="1.0" encoding="utf-8"?>
<ds:datastoreItem xmlns:ds="http://schemas.openxmlformats.org/officeDocument/2006/customXml" ds:itemID="{9C99A00E-0FFE-42EF-B437-060046ECA260}">
  <ds:schemaRefs>
    <ds:schemaRef ds:uri="http://schemas.microsoft.com/office/2006/metadata/properties"/>
    <ds:schemaRef ds:uri="http://schemas.microsoft.com/office/infopath/2007/PartnerControls"/>
    <ds:schemaRef ds:uri="b57512ba-c9d3-42b3-8e16-49981f24b384"/>
    <ds:schemaRef ds:uri="7c2d5f1c-e411-4ead-ad8c-b096dcb50de4"/>
  </ds:schemaRefs>
</ds:datastoreItem>
</file>

<file path=customXml/itemProps3.xml><?xml version="1.0" encoding="utf-8"?>
<ds:datastoreItem xmlns:ds="http://schemas.openxmlformats.org/officeDocument/2006/customXml" ds:itemID="{74F8D3F6-A570-451B-A7C9-AF565012E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512ba-c9d3-42b3-8e16-49981f24b384"/>
    <ds:schemaRef ds:uri="7c2d5f1c-e411-4ead-ad8c-b096dcb50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3415</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Levende Talen</dc:creator>
  <cp:lastModifiedBy>Ruth Vardi</cp:lastModifiedBy>
  <cp:revision>14</cp:revision>
  <dcterms:created xsi:type="dcterms:W3CDTF">2026-06-16T11:22:00Z</dcterms:created>
  <dcterms:modified xsi:type="dcterms:W3CDTF">2026-06-16T13:59:00Z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0x010100E0610CBE3F5DC249BEA25139CB893ADA</vt:lpwstr>
  </property>
  <property fmtid="{D5CDD505-2E9C-101B-9397-08002B2CF9AE}" pid="3" name="MediaServiceImageTags">
    <vt:lpwstr/>
  </property>
</Properties>
</file>